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15B" w:rsidRPr="00165EB9" w:rsidRDefault="0098715B" w:rsidP="00165EB9">
      <w:pPr>
        <w:spacing w:after="0" w:line="240" w:lineRule="auto"/>
        <w:ind w:left="3969" w:firstLine="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5EB9">
        <w:rPr>
          <w:rFonts w:ascii="Times New Roman" w:hAnsi="Times New Roman" w:cs="Times New Roman"/>
          <w:sz w:val="24"/>
          <w:szCs w:val="24"/>
        </w:rPr>
        <w:t>Гришнякова</w:t>
      </w:r>
      <w:proofErr w:type="spellEnd"/>
      <w:r w:rsidRPr="00165EB9">
        <w:rPr>
          <w:rFonts w:ascii="Times New Roman" w:hAnsi="Times New Roman" w:cs="Times New Roman"/>
          <w:sz w:val="24"/>
          <w:szCs w:val="24"/>
        </w:rPr>
        <w:t xml:space="preserve">   Наталья Алексеевна,</w:t>
      </w:r>
    </w:p>
    <w:p w:rsidR="0098715B" w:rsidRPr="00165EB9" w:rsidRDefault="0098715B" w:rsidP="00165EB9">
      <w:pPr>
        <w:spacing w:after="0" w:line="240" w:lineRule="auto"/>
        <w:ind w:left="3969" w:firstLine="4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sz w:val="24"/>
          <w:szCs w:val="24"/>
        </w:rPr>
        <w:t xml:space="preserve">учитель русского языка и литературы </w:t>
      </w:r>
      <w:r w:rsidRPr="00165EB9">
        <w:rPr>
          <w:rFonts w:ascii="Times New Roman" w:hAnsi="Times New Roman" w:cs="Times New Roman"/>
          <w:sz w:val="24"/>
          <w:szCs w:val="24"/>
        </w:rPr>
        <w:tab/>
        <w:t xml:space="preserve"> «</w:t>
      </w:r>
      <w:proofErr w:type="gramStart"/>
      <w:r w:rsidRPr="00165EB9">
        <w:rPr>
          <w:rFonts w:ascii="Times New Roman" w:hAnsi="Times New Roman" w:cs="Times New Roman"/>
          <w:sz w:val="24"/>
          <w:szCs w:val="24"/>
        </w:rPr>
        <w:t>Егорьевская</w:t>
      </w:r>
      <w:proofErr w:type="gramEnd"/>
      <w:r w:rsidRPr="00165EB9">
        <w:rPr>
          <w:rFonts w:ascii="Times New Roman" w:hAnsi="Times New Roman" w:cs="Times New Roman"/>
          <w:sz w:val="24"/>
          <w:szCs w:val="24"/>
        </w:rPr>
        <w:t xml:space="preserve"> ООШ»-              </w:t>
      </w:r>
    </w:p>
    <w:p w:rsidR="0098715B" w:rsidRPr="00165EB9" w:rsidRDefault="0098715B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165EB9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165EB9">
        <w:rPr>
          <w:rFonts w:ascii="Times New Roman" w:hAnsi="Times New Roman" w:cs="Times New Roman"/>
          <w:sz w:val="24"/>
          <w:szCs w:val="24"/>
        </w:rPr>
        <w:t>филиала МАОУ «</w:t>
      </w:r>
      <w:proofErr w:type="spellStart"/>
      <w:r w:rsidRPr="00165EB9">
        <w:rPr>
          <w:rFonts w:ascii="Times New Roman" w:hAnsi="Times New Roman" w:cs="Times New Roman"/>
          <w:sz w:val="24"/>
          <w:szCs w:val="24"/>
        </w:rPr>
        <w:t>Курманаевская</w:t>
      </w:r>
      <w:proofErr w:type="spellEnd"/>
      <w:r w:rsidRPr="00165EB9">
        <w:rPr>
          <w:rFonts w:ascii="Times New Roman" w:hAnsi="Times New Roman" w:cs="Times New Roman"/>
          <w:sz w:val="24"/>
          <w:szCs w:val="24"/>
        </w:rPr>
        <w:t xml:space="preserve"> СОШ»   </w:t>
      </w:r>
    </w:p>
    <w:p w:rsidR="0098715B" w:rsidRPr="00165EB9" w:rsidRDefault="0098715B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sz w:val="24"/>
          <w:szCs w:val="24"/>
        </w:rPr>
        <w:t>Название предмета: литература</w:t>
      </w:r>
    </w:p>
    <w:p w:rsidR="0098715B" w:rsidRPr="00165EB9" w:rsidRDefault="0098715B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sz w:val="24"/>
          <w:szCs w:val="24"/>
        </w:rPr>
        <w:t>Класс:  9 класс</w:t>
      </w:r>
    </w:p>
    <w:p w:rsidR="0098715B" w:rsidRPr="00165EB9" w:rsidRDefault="0098715B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sz w:val="24"/>
          <w:szCs w:val="24"/>
        </w:rPr>
        <w:t>УМК</w:t>
      </w:r>
      <w:r w:rsidR="00165EB9">
        <w:rPr>
          <w:rFonts w:ascii="Times New Roman" w:hAnsi="Times New Roman" w:cs="Times New Roman"/>
          <w:sz w:val="24"/>
          <w:szCs w:val="24"/>
        </w:rPr>
        <w:t>:</w:t>
      </w:r>
      <w:r w:rsidRPr="00165EB9">
        <w:rPr>
          <w:rFonts w:ascii="Times New Roman" w:hAnsi="Times New Roman" w:cs="Times New Roman"/>
          <w:sz w:val="24"/>
          <w:szCs w:val="24"/>
        </w:rPr>
        <w:t xml:space="preserve"> литература, В.И. Сахаров, С.А. Зинин,   2008год</w:t>
      </w:r>
    </w:p>
    <w:p w:rsidR="00165EB9" w:rsidRDefault="0098715B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sz w:val="24"/>
          <w:szCs w:val="24"/>
        </w:rPr>
        <w:t>Уровень обучения</w:t>
      </w:r>
      <w:r w:rsidR="00165EB9">
        <w:rPr>
          <w:rFonts w:ascii="Times New Roman" w:hAnsi="Times New Roman" w:cs="Times New Roman"/>
          <w:sz w:val="24"/>
          <w:szCs w:val="24"/>
        </w:rPr>
        <w:t>:</w:t>
      </w:r>
      <w:r w:rsidRPr="00165EB9">
        <w:rPr>
          <w:rFonts w:ascii="Times New Roman" w:hAnsi="Times New Roman" w:cs="Times New Roman"/>
          <w:sz w:val="24"/>
          <w:szCs w:val="24"/>
        </w:rPr>
        <w:t xml:space="preserve"> базовый уровень обучения</w:t>
      </w:r>
    </w:p>
    <w:p w:rsidR="001E1A6A" w:rsidRPr="00165EB9" w:rsidRDefault="001E1A6A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b/>
          <w:color w:val="000000"/>
          <w:sz w:val="24"/>
          <w:szCs w:val="24"/>
        </w:rPr>
        <w:t>Тема урока: «Тема свободы и одиночества в лирике М.Ю. Лермонтова»</w:t>
      </w:r>
    </w:p>
    <w:p w:rsidR="001E1A6A" w:rsidRPr="00165EB9" w:rsidRDefault="001E1A6A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sz w:val="24"/>
          <w:szCs w:val="24"/>
        </w:rPr>
        <w:t xml:space="preserve">Общее количество часов, отведённое на изучение темы: </w:t>
      </w:r>
      <w:r w:rsidR="00165EB9">
        <w:rPr>
          <w:rFonts w:ascii="Times New Roman" w:hAnsi="Times New Roman" w:cs="Times New Roman"/>
          <w:sz w:val="24"/>
          <w:szCs w:val="24"/>
        </w:rPr>
        <w:t>3</w:t>
      </w:r>
    </w:p>
    <w:p w:rsidR="001E1A6A" w:rsidRPr="00165EB9" w:rsidRDefault="001E1A6A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sz w:val="24"/>
          <w:szCs w:val="24"/>
        </w:rPr>
        <w:t>Место урока в системе уроков по теме:</w:t>
      </w:r>
      <w:r w:rsidR="00165EB9" w:rsidRPr="00165EB9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1E1A6A" w:rsidRPr="00165EB9" w:rsidRDefault="001E1A6A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Pr="00165EB9">
        <w:rPr>
          <w:rFonts w:ascii="Times New Roman" w:hAnsi="Times New Roman" w:cs="Times New Roman"/>
          <w:sz w:val="24"/>
          <w:szCs w:val="24"/>
        </w:rPr>
        <w:t>:</w:t>
      </w:r>
      <w:r w:rsidRPr="00165EB9">
        <w:rPr>
          <w:rFonts w:ascii="Times New Roman" w:hAnsi="Times New Roman" w:cs="Times New Roman"/>
          <w:color w:val="000000"/>
          <w:sz w:val="24"/>
          <w:szCs w:val="24"/>
        </w:rPr>
        <w:t xml:space="preserve"> знакомство с мотивом свободы и одиночества в лирике М.Ю.Лермонтова</w:t>
      </w:r>
    </w:p>
    <w:p w:rsidR="001E1A6A" w:rsidRPr="00165EB9" w:rsidRDefault="001E1A6A" w:rsidP="00165EB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5EB9">
        <w:rPr>
          <w:rFonts w:ascii="Times New Roman" w:hAnsi="Times New Roman" w:cs="Times New Roman"/>
          <w:b/>
          <w:sz w:val="24"/>
          <w:szCs w:val="24"/>
        </w:rPr>
        <w:t xml:space="preserve">Задачи урока: </w:t>
      </w:r>
    </w:p>
    <w:p w:rsidR="001E1A6A" w:rsidRPr="00165EB9" w:rsidRDefault="001E1A6A" w:rsidP="00165EB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5EB9">
        <w:rPr>
          <w:rFonts w:ascii="Times New Roman" w:hAnsi="Times New Roman" w:cs="Times New Roman"/>
          <w:color w:val="333333"/>
          <w:sz w:val="24"/>
          <w:szCs w:val="24"/>
        </w:rPr>
        <w:t>- обучение аналитическому чтению;</w:t>
      </w:r>
    </w:p>
    <w:p w:rsidR="001E1A6A" w:rsidRPr="00165EB9" w:rsidRDefault="001E1A6A" w:rsidP="00165EB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5EB9">
        <w:rPr>
          <w:rFonts w:ascii="Times New Roman" w:hAnsi="Times New Roman" w:cs="Times New Roman"/>
          <w:color w:val="333333"/>
          <w:sz w:val="24"/>
          <w:szCs w:val="24"/>
        </w:rPr>
        <w:t>- развитие навыков анализа разных лирических произведений;</w:t>
      </w:r>
    </w:p>
    <w:p w:rsidR="001E1A6A" w:rsidRPr="00165EB9" w:rsidRDefault="001E1A6A" w:rsidP="00165EB9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165EB9">
        <w:rPr>
          <w:rFonts w:ascii="Times New Roman" w:hAnsi="Times New Roman" w:cs="Times New Roman"/>
          <w:color w:val="333333"/>
          <w:sz w:val="24"/>
          <w:szCs w:val="24"/>
        </w:rPr>
        <w:t>- воспитание нравственных качеств учащихся.</w:t>
      </w:r>
    </w:p>
    <w:p w:rsidR="001E1A6A" w:rsidRPr="00165EB9" w:rsidRDefault="001E1A6A" w:rsidP="00165EB9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результаты: </w:t>
      </w:r>
      <w:r w:rsidRPr="00165EB9">
        <w:rPr>
          <w:rFonts w:ascii="Times New Roman" w:hAnsi="Times New Roman" w:cs="Times New Roman"/>
          <w:sz w:val="24"/>
          <w:szCs w:val="24"/>
        </w:rPr>
        <w:t>формировать навыки читателя, слушателя, исполнителя.</w:t>
      </w:r>
    </w:p>
    <w:p w:rsidR="001E1A6A" w:rsidRPr="00165EB9" w:rsidRDefault="001E1A6A" w:rsidP="00165EB9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165EB9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  <w:r w:rsidRPr="00165EB9">
        <w:rPr>
          <w:rFonts w:ascii="Times New Roman" w:hAnsi="Times New Roman" w:cs="Times New Roman"/>
          <w:sz w:val="24"/>
          <w:szCs w:val="24"/>
        </w:rPr>
        <w:t xml:space="preserve"> конспект урока, </w:t>
      </w:r>
      <w:r w:rsidRPr="00165EB9">
        <w:rPr>
          <w:rFonts w:ascii="Times New Roman" w:hAnsi="Times New Roman" w:cs="Times New Roman"/>
          <w:color w:val="333333"/>
          <w:sz w:val="24"/>
          <w:szCs w:val="24"/>
        </w:rPr>
        <w:t xml:space="preserve">сборники стихотворений </w:t>
      </w:r>
    </w:p>
    <w:p w:rsidR="001E1A6A" w:rsidRPr="00165EB9" w:rsidRDefault="001E1A6A" w:rsidP="00165EB9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color w:val="333333"/>
          <w:sz w:val="24"/>
          <w:szCs w:val="24"/>
        </w:rPr>
        <w:t xml:space="preserve"> М.Ю. Лермонтова</w:t>
      </w:r>
    </w:p>
    <w:p w:rsidR="001E1A6A" w:rsidRPr="00165EB9" w:rsidRDefault="001E1A6A" w:rsidP="00165EB9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165EB9">
        <w:rPr>
          <w:rFonts w:ascii="Times New Roman" w:hAnsi="Times New Roman" w:cs="Times New Roman"/>
          <w:color w:val="333333"/>
          <w:sz w:val="24"/>
          <w:szCs w:val="24"/>
        </w:rPr>
        <w:t xml:space="preserve">                                           </w:t>
      </w:r>
      <w:r w:rsidRPr="00165EB9">
        <w:rPr>
          <w:rFonts w:ascii="Times New Roman" w:hAnsi="Times New Roman" w:cs="Times New Roman"/>
          <w:b/>
          <w:color w:val="333333"/>
          <w:sz w:val="24"/>
          <w:szCs w:val="24"/>
        </w:rPr>
        <w:t>Ход урока</w:t>
      </w:r>
    </w:p>
    <w:p w:rsidR="001E1A6A" w:rsidRPr="00165EB9" w:rsidRDefault="001E1A6A" w:rsidP="00165EB9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165EB9">
        <w:rPr>
          <w:rFonts w:ascii="Times New Roman" w:hAnsi="Times New Roman" w:cs="Times New Roman"/>
          <w:b/>
          <w:color w:val="333333"/>
          <w:sz w:val="24"/>
          <w:szCs w:val="24"/>
        </w:rPr>
        <w:t>1.Организационный момент.</w:t>
      </w:r>
    </w:p>
    <w:p w:rsidR="001E1A6A" w:rsidRPr="00165EB9" w:rsidRDefault="001E1A6A" w:rsidP="00165EB9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5EB9">
        <w:rPr>
          <w:rFonts w:ascii="Times New Roman" w:hAnsi="Times New Roman" w:cs="Times New Roman"/>
          <w:b/>
          <w:sz w:val="24"/>
          <w:szCs w:val="24"/>
        </w:rPr>
        <w:t>2. Проверка д/з</w:t>
      </w:r>
      <w:r w:rsidR="007866AA" w:rsidRPr="00165EB9">
        <w:rPr>
          <w:rFonts w:ascii="Times New Roman" w:hAnsi="Times New Roman" w:cs="Times New Roman"/>
          <w:b/>
          <w:sz w:val="24"/>
          <w:szCs w:val="24"/>
        </w:rPr>
        <w:t>:</w:t>
      </w:r>
    </w:p>
    <w:p w:rsidR="001E1A6A" w:rsidRPr="00165EB9" w:rsidRDefault="001E1A6A" w:rsidP="00165EB9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sz w:val="24"/>
          <w:szCs w:val="24"/>
        </w:rPr>
        <w:t>1)</w:t>
      </w:r>
      <w:r w:rsidR="00165EB9">
        <w:rPr>
          <w:rFonts w:ascii="Times New Roman" w:hAnsi="Times New Roman" w:cs="Times New Roman"/>
          <w:sz w:val="24"/>
          <w:szCs w:val="24"/>
        </w:rPr>
        <w:t xml:space="preserve"> </w:t>
      </w:r>
      <w:r w:rsidRPr="00165EB9">
        <w:rPr>
          <w:rFonts w:ascii="Times New Roman" w:hAnsi="Times New Roman" w:cs="Times New Roman"/>
          <w:sz w:val="24"/>
          <w:szCs w:val="24"/>
        </w:rPr>
        <w:t xml:space="preserve"> чтение наизусть стихотворения «Родина»</w:t>
      </w:r>
    </w:p>
    <w:p w:rsidR="001E1A6A" w:rsidRPr="00165EB9" w:rsidRDefault="001E1A6A" w:rsidP="00165EB9">
      <w:pPr>
        <w:spacing w:after="0" w:line="240" w:lineRule="auto"/>
        <w:ind w:left="1620" w:hanging="1620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sz w:val="24"/>
          <w:szCs w:val="24"/>
        </w:rPr>
        <w:t>2)  проверка исследовательской работы</w:t>
      </w:r>
    </w:p>
    <w:p w:rsidR="001E1A6A" w:rsidRPr="00165EB9" w:rsidRDefault="001E1A6A" w:rsidP="00165EB9">
      <w:pPr>
        <w:spacing w:after="0" w:line="240" w:lineRule="auto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165EB9">
        <w:rPr>
          <w:rFonts w:ascii="Times New Roman" w:hAnsi="Times New Roman" w:cs="Times New Roman"/>
          <w:b/>
          <w:bCs/>
          <w:color w:val="333333"/>
          <w:sz w:val="24"/>
          <w:szCs w:val="24"/>
        </w:rPr>
        <w:t>3. Целеполагание</w:t>
      </w:r>
    </w:p>
    <w:p w:rsidR="00165EB9" w:rsidRDefault="001E1A6A" w:rsidP="00165EB9">
      <w:pPr>
        <w:spacing w:after="0" w:line="240" w:lineRule="auto"/>
        <w:jc w:val="both"/>
        <w:rPr>
          <w:rFonts w:ascii="Times New Roman" w:hAnsi="Times New Roman" w:cs="Times New Roman"/>
          <w:b/>
          <w:color w:val="333333"/>
          <w:sz w:val="24"/>
          <w:szCs w:val="24"/>
          <w:u w:val="single"/>
        </w:rPr>
      </w:pPr>
      <w:r w:rsidRPr="00165EB9">
        <w:rPr>
          <w:rFonts w:ascii="Times New Roman" w:hAnsi="Times New Roman" w:cs="Times New Roman"/>
          <w:color w:val="000000"/>
          <w:sz w:val="24"/>
          <w:szCs w:val="24"/>
        </w:rPr>
        <w:t xml:space="preserve">На прошлом уроке мы с вами определили основные мотивы в лирике М.Ю. Лермонтова. Целью сегодняшнего урока будет </w:t>
      </w:r>
      <w:r w:rsidRPr="00165EB9">
        <w:rPr>
          <w:rFonts w:ascii="Times New Roman" w:hAnsi="Times New Roman" w:cs="Times New Roman"/>
          <w:iCs/>
          <w:color w:val="000000"/>
          <w:sz w:val="24"/>
          <w:szCs w:val="24"/>
        </w:rPr>
        <w:t>знакомство с одним из мотивов - мотивом свободы и одиночества</w:t>
      </w:r>
      <w:r w:rsidRPr="00165EB9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65EB9" w:rsidRDefault="001E1A6A" w:rsidP="00165EB9">
      <w:pPr>
        <w:spacing w:after="0" w:line="240" w:lineRule="auto"/>
        <w:jc w:val="both"/>
        <w:rPr>
          <w:rFonts w:ascii="Times New Roman" w:hAnsi="Times New Roman" w:cs="Times New Roman"/>
          <w:b/>
          <w:color w:val="333333"/>
          <w:sz w:val="24"/>
          <w:szCs w:val="24"/>
          <w:u w:val="single"/>
        </w:rPr>
      </w:pPr>
      <w:r w:rsidRPr="00165EB9">
        <w:rPr>
          <w:rFonts w:ascii="Times New Roman" w:hAnsi="Times New Roman" w:cs="Times New Roman"/>
          <w:b/>
          <w:iCs/>
          <w:color w:val="000000"/>
          <w:sz w:val="24"/>
          <w:szCs w:val="24"/>
        </w:rPr>
        <w:t>4.</w:t>
      </w:r>
      <w:r w:rsidR="00EA3B0F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 </w:t>
      </w:r>
      <w:r w:rsidRPr="00165EB9">
        <w:rPr>
          <w:rFonts w:ascii="Times New Roman" w:hAnsi="Times New Roman" w:cs="Times New Roman"/>
          <w:b/>
          <w:iCs/>
          <w:color w:val="000000"/>
          <w:sz w:val="24"/>
          <w:szCs w:val="24"/>
        </w:rPr>
        <w:t>Работа над новым материалом.</w:t>
      </w:r>
    </w:p>
    <w:p w:rsidR="001E1A6A" w:rsidRPr="00165EB9" w:rsidRDefault="007866AA" w:rsidP="00165EB9">
      <w:pPr>
        <w:spacing w:after="0" w:line="240" w:lineRule="auto"/>
        <w:jc w:val="both"/>
        <w:rPr>
          <w:rFonts w:ascii="Times New Roman" w:hAnsi="Times New Roman" w:cs="Times New Roman"/>
          <w:b/>
          <w:color w:val="333333"/>
          <w:sz w:val="24"/>
          <w:szCs w:val="24"/>
          <w:u w:val="single"/>
        </w:rPr>
      </w:pPr>
      <w:r w:rsidRPr="00165EB9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5E3751" w:rsidRPr="00165EB9">
        <w:rPr>
          <w:rFonts w:ascii="Times New Roman" w:hAnsi="Times New Roman" w:cs="Times New Roman"/>
          <w:color w:val="000000"/>
          <w:sz w:val="24"/>
          <w:szCs w:val="24"/>
        </w:rPr>
        <w:t xml:space="preserve"> Б</w:t>
      </w:r>
      <w:r w:rsidR="001E1A6A" w:rsidRPr="00165EB9">
        <w:rPr>
          <w:rFonts w:ascii="Times New Roman" w:hAnsi="Times New Roman" w:cs="Times New Roman"/>
          <w:color w:val="000000"/>
          <w:sz w:val="24"/>
          <w:szCs w:val="24"/>
        </w:rPr>
        <w:t>лиц-опрос</w:t>
      </w:r>
      <w:r w:rsidR="00165EB9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1)</w:t>
      </w:r>
      <w:bookmarkStart w:id="0" w:name="_GoBack"/>
      <w:bookmarkEnd w:id="0"/>
    </w:p>
    <w:p w:rsidR="00816F2D" w:rsidRPr="00165EB9" w:rsidRDefault="00165EB9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816F2D" w:rsidRPr="00165EB9">
        <w:rPr>
          <w:rFonts w:ascii="Times New Roman" w:hAnsi="Times New Roman" w:cs="Times New Roman"/>
          <w:sz w:val="24"/>
          <w:szCs w:val="24"/>
        </w:rPr>
        <w:t>.Чтение и анализ стихотворений.</w:t>
      </w:r>
    </w:p>
    <w:p w:rsidR="001E1A6A" w:rsidRPr="00165EB9" w:rsidRDefault="00816F2D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65EB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E1A6A" w:rsidRPr="00165EB9">
        <w:rPr>
          <w:rFonts w:ascii="Times New Roman" w:hAnsi="Times New Roman" w:cs="Times New Roman"/>
          <w:sz w:val="24"/>
          <w:szCs w:val="24"/>
          <w:u w:val="single"/>
        </w:rPr>
        <w:t xml:space="preserve">«Поэт» 1838. </w:t>
      </w:r>
    </w:p>
    <w:p w:rsidR="00816F2D" w:rsidRPr="00EA3B0F" w:rsidRDefault="00EA3B0F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65EB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E1A6A" w:rsidRPr="00165EB9">
        <w:rPr>
          <w:rFonts w:ascii="Times New Roman" w:hAnsi="Times New Roman" w:cs="Times New Roman"/>
          <w:sz w:val="24"/>
          <w:szCs w:val="24"/>
          <w:u w:val="single"/>
        </w:rPr>
        <w:t xml:space="preserve">«Пророк» 1841. </w:t>
      </w:r>
    </w:p>
    <w:p w:rsidR="00165EB9" w:rsidRPr="00165EB9" w:rsidRDefault="00165EB9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16F2D" w:rsidRPr="00165EB9">
        <w:rPr>
          <w:rFonts w:ascii="Times New Roman" w:hAnsi="Times New Roman" w:cs="Times New Roman"/>
          <w:sz w:val="24"/>
          <w:szCs w:val="24"/>
        </w:rPr>
        <w:t>. С</w:t>
      </w:r>
      <w:r w:rsidR="001E1A6A" w:rsidRPr="00165EB9">
        <w:rPr>
          <w:rFonts w:ascii="Times New Roman" w:hAnsi="Times New Roman" w:cs="Times New Roman"/>
          <w:sz w:val="24"/>
          <w:szCs w:val="24"/>
        </w:rPr>
        <w:t xml:space="preserve">равнительный анализ стихотворений, используя таблицу.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165EB9" w:rsidRPr="00165EB9" w:rsidTr="00574075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B9" w:rsidRPr="00165EB9" w:rsidRDefault="00165EB9" w:rsidP="0057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EB9" w:rsidRPr="00165EB9" w:rsidRDefault="00165EB9" w:rsidP="0057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5EB9">
              <w:rPr>
                <w:rFonts w:ascii="Times New Roman" w:hAnsi="Times New Roman" w:cs="Times New Roman"/>
                <w:sz w:val="24"/>
                <w:szCs w:val="24"/>
              </w:rPr>
              <w:t>А.С.Пушкин</w:t>
            </w:r>
            <w:proofErr w:type="spellEnd"/>
            <w:r w:rsidRPr="00165EB9">
              <w:rPr>
                <w:rFonts w:ascii="Times New Roman" w:hAnsi="Times New Roman" w:cs="Times New Roman"/>
                <w:sz w:val="24"/>
                <w:szCs w:val="24"/>
              </w:rPr>
              <w:t xml:space="preserve"> «Пророк»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EB9" w:rsidRPr="00165EB9" w:rsidRDefault="00165EB9" w:rsidP="0057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5EB9">
              <w:rPr>
                <w:rFonts w:ascii="Times New Roman" w:hAnsi="Times New Roman" w:cs="Times New Roman"/>
                <w:sz w:val="24"/>
                <w:szCs w:val="24"/>
              </w:rPr>
              <w:t>М.Ю.Лермонтов</w:t>
            </w:r>
            <w:proofErr w:type="spellEnd"/>
            <w:r w:rsidRPr="00165EB9">
              <w:rPr>
                <w:rFonts w:ascii="Times New Roman" w:hAnsi="Times New Roman" w:cs="Times New Roman"/>
                <w:sz w:val="24"/>
                <w:szCs w:val="24"/>
              </w:rPr>
              <w:t xml:space="preserve"> «Пророк»</w:t>
            </w:r>
          </w:p>
        </w:tc>
      </w:tr>
      <w:tr w:rsidR="00165EB9" w:rsidRPr="00165EB9" w:rsidTr="00574075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EB9" w:rsidRPr="00165EB9" w:rsidRDefault="00165EB9" w:rsidP="0057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EB9">
              <w:rPr>
                <w:rFonts w:ascii="Times New Roman" w:hAnsi="Times New Roman" w:cs="Times New Roman"/>
                <w:sz w:val="24"/>
                <w:szCs w:val="24"/>
              </w:rPr>
              <w:t>Источник пророческого дара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B9" w:rsidRPr="00165EB9" w:rsidRDefault="00165EB9" w:rsidP="0057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B9" w:rsidRPr="00165EB9" w:rsidRDefault="00165EB9" w:rsidP="0057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5EB9" w:rsidRPr="00165EB9" w:rsidTr="00574075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EB9" w:rsidRPr="00165EB9" w:rsidRDefault="00165EB9" w:rsidP="0057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EB9">
              <w:rPr>
                <w:rFonts w:ascii="Times New Roman" w:hAnsi="Times New Roman" w:cs="Times New Roman"/>
                <w:sz w:val="24"/>
                <w:szCs w:val="24"/>
              </w:rPr>
              <w:t>Образ пророка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B9" w:rsidRPr="00165EB9" w:rsidRDefault="00165EB9" w:rsidP="0057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B9" w:rsidRPr="00165EB9" w:rsidRDefault="00165EB9" w:rsidP="0057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5EB9" w:rsidRPr="00165EB9" w:rsidTr="00574075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EB9" w:rsidRPr="00165EB9" w:rsidRDefault="00165EB9" w:rsidP="0057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EB9">
              <w:rPr>
                <w:rFonts w:ascii="Times New Roman" w:hAnsi="Times New Roman" w:cs="Times New Roman"/>
                <w:sz w:val="24"/>
                <w:szCs w:val="24"/>
              </w:rPr>
              <w:t>Взаимоотношения пророка и окружающего его мира.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B9" w:rsidRPr="00165EB9" w:rsidRDefault="00165EB9" w:rsidP="0057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EB9" w:rsidRPr="00165EB9" w:rsidRDefault="00165EB9" w:rsidP="005740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6F2D" w:rsidRPr="00165EB9" w:rsidRDefault="00816F2D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6F2D" w:rsidRPr="00165EB9" w:rsidRDefault="00165EB9" w:rsidP="00165E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816F2D" w:rsidRPr="00165EB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16F2D" w:rsidRPr="00165EB9">
        <w:rPr>
          <w:rFonts w:ascii="Times New Roman" w:hAnsi="Times New Roman" w:cs="Times New Roman"/>
          <w:color w:val="000000"/>
          <w:sz w:val="24"/>
          <w:szCs w:val="24"/>
          <w:u w:val="single"/>
        </w:rPr>
        <w:t>«Выхожу один я на дорогу»</w:t>
      </w:r>
      <w:r w:rsidR="00EA3B0F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(чтение и анализ стихотворения)</w:t>
      </w:r>
    </w:p>
    <w:p w:rsidR="00696A78" w:rsidRPr="00165EB9" w:rsidRDefault="00696A78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color w:val="000000"/>
          <w:sz w:val="24"/>
          <w:szCs w:val="24"/>
        </w:rPr>
        <w:t>-П</w:t>
      </w:r>
      <w:r w:rsidR="001E1A6A" w:rsidRPr="00165EB9">
        <w:rPr>
          <w:rFonts w:ascii="Times New Roman" w:hAnsi="Times New Roman" w:cs="Times New Roman"/>
          <w:color w:val="000000"/>
          <w:sz w:val="24"/>
          <w:szCs w:val="24"/>
        </w:rPr>
        <w:t>рос</w:t>
      </w:r>
      <w:r w:rsidRPr="00165EB9">
        <w:rPr>
          <w:rFonts w:ascii="Times New Roman" w:hAnsi="Times New Roman" w:cs="Times New Roman"/>
          <w:color w:val="000000"/>
          <w:sz w:val="24"/>
          <w:szCs w:val="24"/>
        </w:rPr>
        <w:t>лушайте</w:t>
      </w:r>
      <w:r w:rsidR="001E1A6A" w:rsidRPr="00165EB9">
        <w:rPr>
          <w:rFonts w:ascii="Times New Roman" w:hAnsi="Times New Roman" w:cs="Times New Roman"/>
          <w:color w:val="000000"/>
          <w:sz w:val="24"/>
          <w:szCs w:val="24"/>
        </w:rPr>
        <w:t xml:space="preserve"> романс «Выхожу один я на дорогу» в исполнении Анны Герман.</w:t>
      </w:r>
      <w:r w:rsidR="001E1A6A" w:rsidRPr="00165EB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EA3B0F" w:rsidRPr="00EA3B0F" w:rsidRDefault="001E1A6A" w:rsidP="00165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EB9">
        <w:rPr>
          <w:rFonts w:ascii="Times New Roman" w:hAnsi="Times New Roman" w:cs="Times New Roman"/>
          <w:sz w:val="24"/>
          <w:szCs w:val="24"/>
        </w:rPr>
        <w:t xml:space="preserve"> </w:t>
      </w:r>
      <w:r w:rsidR="00EA3B0F">
        <w:rPr>
          <w:rFonts w:ascii="Times New Roman" w:hAnsi="Times New Roman" w:cs="Times New Roman"/>
          <w:sz w:val="24"/>
          <w:szCs w:val="24"/>
        </w:rPr>
        <w:t>5. Работа в тетради.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71"/>
      </w:tblGrid>
      <w:tr w:rsidR="00165EB9" w:rsidTr="00165EB9">
        <w:tc>
          <w:tcPr>
            <w:tcW w:w="9571" w:type="dxa"/>
          </w:tcPr>
          <w:p w:rsidR="00165EB9" w:rsidRPr="00165EB9" w:rsidRDefault="00165EB9" w:rsidP="00165EB9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165EB9">
              <w:rPr>
                <w:iCs/>
                <w:color w:val="000000"/>
              </w:rPr>
              <w:t>Особенности лирического героя Лермонтова:</w:t>
            </w:r>
          </w:p>
          <w:p w:rsidR="00165EB9" w:rsidRPr="00165EB9" w:rsidRDefault="00165EB9" w:rsidP="00165EB9">
            <w:pPr>
              <w:pStyle w:val="a3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165EB9">
              <w:rPr>
                <w:color w:val="000000"/>
              </w:rPr>
              <w:t>свобода – абсолютная ценность – идеал свободы недостижим, но он готов заплатить за нее даже жизнью («Мцыри»);</w:t>
            </w:r>
          </w:p>
          <w:p w:rsidR="00165EB9" w:rsidRPr="00165EB9" w:rsidRDefault="00165EB9" w:rsidP="00165EB9">
            <w:pPr>
              <w:pStyle w:val="a3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165EB9">
              <w:rPr>
                <w:color w:val="000000"/>
              </w:rPr>
              <w:t>погружен в безысходное разочарование, необыкновенно чуток к природе («Тучи», «Утес», «Парус»);</w:t>
            </w:r>
          </w:p>
          <w:p w:rsidR="00165EB9" w:rsidRPr="00165EB9" w:rsidRDefault="00165EB9" w:rsidP="00165EB9">
            <w:pPr>
              <w:pStyle w:val="a3"/>
              <w:numPr>
                <w:ilvl w:val="0"/>
                <w:numId w:val="5"/>
              </w:numPr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165EB9">
              <w:rPr>
                <w:color w:val="000000"/>
              </w:rPr>
              <w:t xml:space="preserve">всегда ярко представляет романтическое </w:t>
            </w:r>
            <w:proofErr w:type="spellStart"/>
            <w:r w:rsidRPr="00165EB9">
              <w:rPr>
                <w:color w:val="000000"/>
              </w:rPr>
              <w:t>двоемирие</w:t>
            </w:r>
            <w:proofErr w:type="spellEnd"/>
            <w:r w:rsidRPr="00165EB9">
              <w:rPr>
                <w:color w:val="000000"/>
              </w:rPr>
              <w:t xml:space="preserve"> – чем хуже земная жизнь, тем сильнее устремление к небу, к Богу;</w:t>
            </w:r>
          </w:p>
          <w:p w:rsidR="00165EB9" w:rsidRDefault="00165EB9" w:rsidP="00165EB9">
            <w:pPr>
              <w:pStyle w:val="a3"/>
              <w:spacing w:before="0" w:beforeAutospacing="0" w:after="0" w:afterAutospacing="0"/>
              <w:jc w:val="both"/>
              <w:rPr>
                <w:iCs/>
                <w:color w:val="000000"/>
              </w:rPr>
            </w:pPr>
            <w:r w:rsidRPr="00165EB9">
              <w:rPr>
                <w:color w:val="000000"/>
              </w:rPr>
              <w:t>в реалистической лирике («Бородино», «Смерть поэта») переживает враждебное отношение к власти.</w:t>
            </w:r>
          </w:p>
        </w:tc>
      </w:tr>
    </w:tbl>
    <w:p w:rsidR="001E1A6A" w:rsidRPr="00165EB9" w:rsidRDefault="001E1A6A" w:rsidP="00EA3B0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165EB9" w:rsidRDefault="001E1A6A" w:rsidP="00165EB9">
      <w:pPr>
        <w:pStyle w:val="a3"/>
        <w:shd w:val="clear" w:color="auto" w:fill="FFFFFF"/>
        <w:spacing w:beforeAutospacing="0" w:after="0" w:afterAutospacing="0"/>
        <w:jc w:val="both"/>
        <w:rPr>
          <w:b/>
          <w:color w:val="000000"/>
        </w:rPr>
      </w:pPr>
      <w:r w:rsidRPr="00165EB9">
        <w:rPr>
          <w:b/>
          <w:color w:val="000000"/>
        </w:rPr>
        <w:t>5.</w:t>
      </w:r>
      <w:r w:rsidR="00165EB9">
        <w:rPr>
          <w:b/>
          <w:color w:val="000000"/>
        </w:rPr>
        <w:t xml:space="preserve"> </w:t>
      </w:r>
      <w:r w:rsidRPr="00165EB9">
        <w:rPr>
          <w:b/>
          <w:color w:val="000000"/>
        </w:rPr>
        <w:t>Итог урока.</w:t>
      </w:r>
    </w:p>
    <w:p w:rsidR="001E1A6A" w:rsidRPr="00165EB9" w:rsidRDefault="001E1A6A" w:rsidP="00165EB9">
      <w:pPr>
        <w:pStyle w:val="a3"/>
        <w:shd w:val="clear" w:color="auto" w:fill="FFFFFF"/>
        <w:spacing w:beforeAutospacing="0" w:after="0" w:afterAutospacing="0"/>
        <w:jc w:val="both"/>
        <w:rPr>
          <w:b/>
          <w:color w:val="000000"/>
        </w:rPr>
      </w:pPr>
      <w:r w:rsidRPr="00165EB9">
        <w:rPr>
          <w:b/>
          <w:color w:val="000000"/>
        </w:rPr>
        <w:lastRenderedPageBreak/>
        <w:t>6.</w:t>
      </w:r>
      <w:r w:rsidR="00165EB9">
        <w:rPr>
          <w:b/>
          <w:color w:val="000000"/>
        </w:rPr>
        <w:t xml:space="preserve"> </w:t>
      </w:r>
      <w:r w:rsidRPr="00165EB9">
        <w:rPr>
          <w:b/>
          <w:color w:val="000000"/>
        </w:rPr>
        <w:t>Домашнее задание:</w:t>
      </w:r>
    </w:p>
    <w:p w:rsidR="001E1A6A" w:rsidRPr="00165EB9" w:rsidRDefault="001E1A6A" w:rsidP="00165EB9">
      <w:pPr>
        <w:spacing w:before="240"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65EB9" w:rsidRPr="00165EB9" w:rsidRDefault="007866AA" w:rsidP="00165EB9">
      <w:pPr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165EB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</w:p>
    <w:p w:rsidR="007866AA" w:rsidRPr="00165EB9" w:rsidRDefault="007866AA" w:rsidP="00165EB9">
      <w:pPr>
        <w:spacing w:before="240"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</w:p>
    <w:sectPr w:rsidR="007866AA" w:rsidRPr="00165EB9" w:rsidSect="00EA3B0F">
      <w:pgSz w:w="11906" w:h="16838"/>
      <w:pgMar w:top="426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75ED5"/>
    <w:multiLevelType w:val="hybridMultilevel"/>
    <w:tmpl w:val="850A57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9B1485"/>
    <w:multiLevelType w:val="hybridMultilevel"/>
    <w:tmpl w:val="3174AF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61304E"/>
    <w:multiLevelType w:val="hybridMultilevel"/>
    <w:tmpl w:val="AFA873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38726E"/>
    <w:multiLevelType w:val="hybridMultilevel"/>
    <w:tmpl w:val="C8C015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8FA60C9"/>
    <w:multiLevelType w:val="multilevel"/>
    <w:tmpl w:val="01BAA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F967D08"/>
    <w:multiLevelType w:val="hybridMultilevel"/>
    <w:tmpl w:val="C8C015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8715B"/>
    <w:rsid w:val="0014264A"/>
    <w:rsid w:val="0015738F"/>
    <w:rsid w:val="00165EB9"/>
    <w:rsid w:val="001A1734"/>
    <w:rsid w:val="001E1A6A"/>
    <w:rsid w:val="00294300"/>
    <w:rsid w:val="004B02CB"/>
    <w:rsid w:val="00525EC9"/>
    <w:rsid w:val="005E3751"/>
    <w:rsid w:val="00696A78"/>
    <w:rsid w:val="007866AA"/>
    <w:rsid w:val="00816F2D"/>
    <w:rsid w:val="008A7E74"/>
    <w:rsid w:val="0098715B"/>
    <w:rsid w:val="00B61F09"/>
    <w:rsid w:val="00CD7BAC"/>
    <w:rsid w:val="00E51EB7"/>
    <w:rsid w:val="00EA3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E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1A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16F2D"/>
    <w:pPr>
      <w:ind w:left="720"/>
      <w:contextualSpacing/>
    </w:pPr>
  </w:style>
  <w:style w:type="table" w:styleId="a5">
    <w:name w:val="Table Grid"/>
    <w:basedOn w:val="a1"/>
    <w:uiPriority w:val="59"/>
    <w:rsid w:val="00165E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73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2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Компьютер</cp:lastModifiedBy>
  <cp:revision>14</cp:revision>
  <dcterms:created xsi:type="dcterms:W3CDTF">2017-02-07T13:33:00Z</dcterms:created>
  <dcterms:modified xsi:type="dcterms:W3CDTF">2017-02-08T18:37:00Z</dcterms:modified>
</cp:coreProperties>
</file>